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AC3E53" w14:textId="77777777" w:rsidR="001615D7" w:rsidRPr="006B0C91" w:rsidRDefault="001615D7" w:rsidP="001615D7">
      <w:pPr>
        <w:jc w:val="center"/>
        <w:rPr>
          <w:rFonts w:ascii="IntelOne Display Light" w:eastAsia="Arial" w:hAnsi="IntelOne Display Light" w:cs="Arial"/>
          <w:sz w:val="32"/>
          <w:szCs w:val="32"/>
        </w:rPr>
      </w:pPr>
      <w:r>
        <w:rPr>
          <w:rFonts w:ascii="IntelOne Display Light" w:eastAsia="Arial" w:hAnsi="IntelOne Display Light" w:cs="Arial"/>
          <w:sz w:val="32"/>
          <w:szCs w:val="32"/>
        </w:rPr>
        <w:t xml:space="preserve">Screen Sense </w:t>
      </w:r>
    </w:p>
    <w:p w14:paraId="7ADFC5B9" w14:textId="77777777" w:rsidR="001615D7" w:rsidRPr="006B0C91" w:rsidRDefault="001615D7" w:rsidP="001615D7">
      <w:pPr>
        <w:jc w:val="center"/>
        <w:rPr>
          <w:rFonts w:ascii="IntelOne Display Light" w:eastAsia="Arial" w:hAnsi="IntelOne Display Light" w:cs="Arial"/>
          <w:sz w:val="32"/>
          <w:szCs w:val="32"/>
        </w:rPr>
      </w:pPr>
    </w:p>
    <w:p w14:paraId="75B146A9" w14:textId="77777777" w:rsidR="001615D7" w:rsidRPr="006B0C91" w:rsidRDefault="001615D7" w:rsidP="001615D7">
      <w:pPr>
        <w:pStyle w:val="Heading1"/>
        <w:jc w:val="center"/>
        <w:rPr>
          <w:rFonts w:ascii="IntelOne Display Light" w:eastAsia="Arial" w:hAnsi="IntelOne Display Light" w:cs="Arial"/>
          <w:b/>
          <w:color w:val="000000"/>
          <w:sz w:val="24"/>
          <w:szCs w:val="24"/>
        </w:rPr>
      </w:pP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>Name: ___________________________________</w:t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  <w:t>Date: __________________</w:t>
      </w:r>
    </w:p>
    <w:p w14:paraId="2CF0B65C" w14:textId="77777777" w:rsidR="001615D7" w:rsidRPr="006B0C91" w:rsidRDefault="001615D7" w:rsidP="001615D7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2990AFBB" w14:textId="77777777" w:rsidR="001615D7" w:rsidRPr="006B0C91" w:rsidRDefault="001615D7" w:rsidP="001615D7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2EB25746" w14:textId="77777777" w:rsidR="001615D7" w:rsidRPr="006B0C91" w:rsidRDefault="001615D7" w:rsidP="001615D7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0ACAF711" w14:textId="77777777" w:rsidR="001615D7" w:rsidRDefault="001615D7" w:rsidP="001615D7">
      <w:pPr>
        <w:rPr>
          <w:rFonts w:ascii="Arial" w:eastAsia="Arial" w:hAnsi="Arial" w:cs="Arial"/>
          <w:color w:val="000000"/>
          <w:sz w:val="32"/>
          <w:szCs w:val="32"/>
        </w:rPr>
      </w:pPr>
    </w:p>
    <w:p w14:paraId="27750A77" w14:textId="77777777" w:rsidR="001615D7" w:rsidRDefault="001615D7" w:rsidP="001615D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Arial" w:eastAsia="Arial" w:hAnsi="Arial" w:cs="Arial"/>
          <w:color w:val="000000"/>
          <w:sz w:val="24"/>
          <w:szCs w:val="24"/>
        </w:rPr>
        <w:sectPr w:rsidR="001615D7" w:rsidSect="001615D7">
          <w:headerReference w:type="default" r:id="rId11"/>
          <w:footerReference w:type="default" r:id="rId12"/>
          <w:pgSz w:w="16838" w:h="11906" w:orient="landscape"/>
          <w:pgMar w:top="1440" w:right="1440" w:bottom="1440" w:left="1440" w:header="708" w:footer="708" w:gutter="0"/>
          <w:pgNumType w:start="1"/>
          <w:cols w:space="720"/>
        </w:sectPr>
      </w:pPr>
    </w:p>
    <w:tbl>
      <w:tblPr>
        <w:tblpPr w:leftFromText="180" w:rightFromText="180" w:vertAnchor="text"/>
        <w:tblW w:w="136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13625"/>
      </w:tblGrid>
      <w:tr w:rsidR="001615D7" w14:paraId="575CEBEC" w14:textId="77777777" w:rsidTr="00AE759C">
        <w:trPr>
          <w:trHeight w:val="337"/>
        </w:trPr>
        <w:tc>
          <w:tcPr>
            <w:tcW w:w="13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shd w:val="clear" w:color="auto" w:fill="AEAEAE"/>
          </w:tcPr>
          <w:p w14:paraId="501F2F0D" w14:textId="77777777" w:rsidR="001615D7" w:rsidRPr="00AD10DA" w:rsidRDefault="001615D7" w:rsidP="00AE759C">
            <w:pPr>
              <w:spacing w:line="276" w:lineRule="auto"/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</w:pPr>
            <w:r w:rsidRPr="00AD10DA"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  <w:lastRenderedPageBreak/>
              <w:t xml:space="preserve">Instructions to </w:t>
            </w:r>
            <w:r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  <w:t xml:space="preserve">conduct the experiment </w:t>
            </w:r>
          </w:p>
        </w:tc>
      </w:tr>
      <w:tr w:rsidR="001615D7" w14:paraId="63B9B6CB" w14:textId="77777777" w:rsidTr="00AE759C">
        <w:trPr>
          <w:trHeight w:val="791"/>
        </w:trPr>
        <w:tc>
          <w:tcPr>
            <w:tcW w:w="13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14:paraId="22D3B3A6" w14:textId="0ED10156" w:rsidR="001615D7" w:rsidRPr="001615D7" w:rsidRDefault="001615D7" w:rsidP="001615D7">
            <w:pPr>
              <w:pStyle w:val="ListParagraph"/>
              <w:numPr>
                <w:ilvl w:val="0"/>
                <w:numId w:val="2"/>
              </w:numPr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1615D7">
              <w:rPr>
                <w:rFonts w:ascii="IntelOne Display Light" w:eastAsia="Arial" w:hAnsi="IntelOne Display Light" w:cs="Arial"/>
                <w:sz w:val="24"/>
                <w:szCs w:val="24"/>
              </w:rPr>
              <w:t>Work with a partner. One of you will be the Reader, and the other will be the Observer.</w:t>
            </w:r>
          </w:p>
          <w:p w14:paraId="2E9FA4E6" w14:textId="481BB9DC" w:rsidR="001615D7" w:rsidRPr="00F12FAE" w:rsidRDefault="001615D7" w:rsidP="00AE759C">
            <w:pPr>
              <w:pStyle w:val="ListParagraph"/>
              <w:numPr>
                <w:ilvl w:val="0"/>
                <w:numId w:val="2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>
              <w:rPr>
                <w:rFonts w:ascii="IntelOne Display Light" w:eastAsia="Arial" w:hAnsi="IntelOne Display Light" w:cs="Arial"/>
                <w:sz w:val="24"/>
                <w:szCs w:val="24"/>
              </w:rPr>
              <w:t>Understand the</w:t>
            </w: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 Roles:</w:t>
            </w:r>
          </w:p>
          <w:p w14:paraId="3D85CADF" w14:textId="767E0A12" w:rsidR="001615D7" w:rsidRDefault="001615D7" w:rsidP="00AE759C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Reader: </w:t>
            </w:r>
            <w:r w:rsidR="004F34FD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 </w:t>
            </w:r>
            <w:r w:rsidR="004F34FD" w:rsidRPr="004F34FD">
              <w:rPr>
                <w:rFonts w:ascii="IntelOne Display Light" w:eastAsia="Arial" w:hAnsi="IntelOne Display Light" w:cs="Arial"/>
                <w:sz w:val="24"/>
                <w:szCs w:val="24"/>
              </w:rPr>
              <w:t>Your job is to measure the distances from the screen</w:t>
            </w:r>
            <w:r w:rsidR="00A408AF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 and </w:t>
            </w:r>
            <w:r w:rsidR="004F34FD" w:rsidRPr="004F34FD">
              <w:rPr>
                <w:rFonts w:ascii="IntelOne Display Light" w:eastAsia="Arial" w:hAnsi="IntelOne Display Light" w:cs="Arial"/>
                <w:sz w:val="24"/>
                <w:szCs w:val="24"/>
              </w:rPr>
              <w:t>rate how comfortable it is for you to read at each distance.</w:t>
            </w:r>
          </w:p>
          <w:p w14:paraId="50C49325" w14:textId="63876AA4" w:rsidR="001615D7" w:rsidRDefault="001615D7" w:rsidP="00AE759C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Observer:</w:t>
            </w:r>
            <w:r w:rsidR="004F34FD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 </w:t>
            </w:r>
            <w:r w:rsidR="004F34FD">
              <w:t xml:space="preserve"> </w:t>
            </w:r>
            <w:r w:rsidR="004F34FD" w:rsidRPr="004F34FD">
              <w:rPr>
                <w:rFonts w:ascii="IntelOne Display Light" w:eastAsia="Arial" w:hAnsi="IntelOne Display Light" w:cs="Arial"/>
                <w:sz w:val="24"/>
                <w:szCs w:val="24"/>
              </w:rPr>
              <w:t>Your role is to watch the reader’s posture and check for any signs of discomfort.</w:t>
            </w:r>
          </w:p>
          <w:p w14:paraId="204DCCE2" w14:textId="01478A29" w:rsidR="001615D7" w:rsidRPr="00F12FAE" w:rsidRDefault="001615D7" w:rsidP="00AE759C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Ensure </w:t>
            </w:r>
            <w:r w:rsidR="004F34FD">
              <w:rPr>
                <w:rFonts w:ascii="IntelOne Display Light" w:eastAsia="Arial" w:hAnsi="IntelOne Display Light" w:cs="Arial"/>
                <w:sz w:val="24"/>
                <w:szCs w:val="24"/>
              </w:rPr>
              <w:t>your</w:t>
            </w: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 pair has a measuring tape, a computer with the text on Slide 10, and a printed worksheet.</w:t>
            </w:r>
          </w:p>
        </w:tc>
      </w:tr>
    </w:tbl>
    <w:p w14:paraId="66A66887" w14:textId="77777777" w:rsidR="001615D7" w:rsidRDefault="001615D7" w:rsidP="001615D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p w14:paraId="1904FAA2" w14:textId="77777777" w:rsidR="001615D7" w:rsidRDefault="001615D7" w:rsidP="001615D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1615D7" w:rsidRPr="1B53F370" w14:paraId="4B890AE9" w14:textId="77777777" w:rsidTr="00AE759C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6F0FC86E" w14:textId="77777777" w:rsidR="001615D7" w:rsidRPr="1B53F370" w:rsidRDefault="001615D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>General Instructions for Students</w:t>
            </w:r>
          </w:p>
        </w:tc>
      </w:tr>
      <w:tr w:rsidR="001615D7" w14:paraId="53DFF839" w14:textId="77777777" w:rsidTr="00AE759C">
        <w:trPr>
          <w:trHeight w:val="300"/>
        </w:trPr>
        <w:tc>
          <w:tcPr>
            <w:tcW w:w="13178" w:type="dxa"/>
          </w:tcPr>
          <w:p w14:paraId="63747CA9" w14:textId="4E5C6B51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The </w:t>
            </w:r>
            <w:r w:rsidRPr="00356137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>Reader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and </w:t>
            </w:r>
            <w:r w:rsidRPr="00356137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>Observer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should read the instructions provided for both roles below.</w:t>
            </w:r>
          </w:p>
          <w:p w14:paraId="06DF4E71" w14:textId="77777777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will measure and sit at three distances: 30 cm, 60 cm, and 90 cm from the screen, reading the text on Slide 10 at each distance.</w:t>
            </w:r>
          </w:p>
          <w:p w14:paraId="3FD0FFDF" w14:textId="1F1C707A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Observer will observe the reader’s posture</w:t>
            </w:r>
            <w:r w:rsidR="00A408A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and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signs of discomfort, and note any changes.</w:t>
            </w:r>
          </w:p>
          <w:p w14:paraId="4FF4D80A" w14:textId="77777777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After the reader completes reading at all three distances, the pair will sit together to fill in the provided tables and share their reflections.</w:t>
            </w:r>
          </w:p>
          <w:p w14:paraId="7F10E327" w14:textId="32E1B7BC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Once the procedure is complete, the Reader and Observer will answer the reflection questions together</w:t>
            </w:r>
            <w:r w:rsidR="00A408A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based on their observations and experience</w:t>
            </w:r>
            <w:r w:rsidR="00A408A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.</w:t>
            </w:r>
          </w:p>
          <w:p w14:paraId="45E7421C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</w:tbl>
    <w:p w14:paraId="52428A8F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5DCA6059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37DF0C5A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02E9A042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57B5A2FF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1615D7" w:rsidRPr="1B53F370" w14:paraId="666765CD" w14:textId="77777777" w:rsidTr="00AE759C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6E3AF21E" w14:textId="77777777" w:rsidR="001615D7" w:rsidRPr="1B53F370" w:rsidRDefault="001615D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>Instructions for the Reader</w:t>
            </w:r>
          </w:p>
        </w:tc>
      </w:tr>
      <w:tr w:rsidR="001615D7" w14:paraId="23DAB128" w14:textId="77777777" w:rsidTr="00AE759C">
        <w:trPr>
          <w:trHeight w:val="300"/>
        </w:trPr>
        <w:tc>
          <w:tcPr>
            <w:tcW w:w="13178" w:type="dxa"/>
          </w:tcPr>
          <w:p w14:paraId="27B961E2" w14:textId="77777777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Positioning:</w:t>
            </w:r>
          </w:p>
          <w:p w14:paraId="0DECF0F9" w14:textId="77777777" w:rsidR="001615D7" w:rsidRPr="00356137" w:rsidRDefault="001615D7" w:rsidP="001615D7">
            <w:pPr>
              <w:pStyle w:val="Heading2"/>
              <w:numPr>
                <w:ilvl w:val="1"/>
                <w:numId w:val="5"/>
              </w:numPr>
              <w:rPr>
                <w:rFonts w:ascii="IntelOne Display Light" w:hAnsi="IntelOne Display Light"/>
                <w:b w:val="0"/>
                <w:bCs w:val="0"/>
              </w:rPr>
            </w:pPr>
            <w:r w:rsidRPr="00356137">
              <w:rPr>
                <w:rFonts w:ascii="IntelOne Display Light" w:hAnsi="IntelOne Display Light"/>
                <w:b w:val="0"/>
                <w:bCs w:val="0"/>
              </w:rPr>
              <w:t>Sit in front of the computer.</w:t>
            </w:r>
          </w:p>
          <w:p w14:paraId="55E53A13" w14:textId="77777777" w:rsidR="001615D7" w:rsidRPr="00356137" w:rsidRDefault="001615D7" w:rsidP="001615D7">
            <w:pPr>
              <w:pStyle w:val="Heading2"/>
              <w:numPr>
                <w:ilvl w:val="1"/>
                <w:numId w:val="5"/>
              </w:numPr>
              <w:rPr>
                <w:rFonts w:ascii="IntelOne Display Light" w:hAnsi="IntelOne Display Light"/>
                <w:b w:val="0"/>
                <w:bCs w:val="0"/>
              </w:rPr>
            </w:pPr>
            <w:r w:rsidRPr="00356137">
              <w:rPr>
                <w:rFonts w:ascii="IntelOne Display Light" w:hAnsi="IntelOne Display Light"/>
                <w:b w:val="0"/>
                <w:bCs w:val="0"/>
              </w:rPr>
              <w:t>Take a measuring tape and hold one end at the center of the screen.</w:t>
            </w:r>
          </w:p>
          <w:p w14:paraId="55F1DEE4" w14:textId="0D474E30" w:rsidR="001615D7" w:rsidRPr="00356137" w:rsidRDefault="003A467B" w:rsidP="001615D7">
            <w:pPr>
              <w:pStyle w:val="Heading2"/>
              <w:numPr>
                <w:ilvl w:val="1"/>
                <w:numId w:val="5"/>
              </w:numPr>
              <w:rPr>
                <w:rFonts w:ascii="IntelOne Display Light" w:hAnsi="IntelOne Display Light"/>
                <w:b w:val="0"/>
                <w:bCs w:val="0"/>
              </w:rPr>
            </w:pPr>
            <w:r>
              <w:rPr>
                <w:rFonts w:ascii="IntelOne Display Light" w:hAnsi="IntelOne Display Light"/>
                <w:b w:val="0"/>
                <w:bCs w:val="0"/>
              </w:rPr>
              <w:t>Pull</w:t>
            </w:r>
            <w:r w:rsidR="001615D7" w:rsidRPr="00356137">
              <w:rPr>
                <w:rFonts w:ascii="IntelOne Display Light" w:hAnsi="IntelOne Display Light"/>
                <w:b w:val="0"/>
                <w:bCs w:val="0"/>
              </w:rPr>
              <w:t xml:space="preserve"> the measuring tape straight towards you until it reaches 30 cm. Ask your observer to confirm that you're correctly positioned.</w:t>
            </w:r>
          </w:p>
          <w:p w14:paraId="3B00B190" w14:textId="77777777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Reading:</w:t>
            </w:r>
          </w:p>
          <w:p w14:paraId="24A8A7E6" w14:textId="7AC6EB8C" w:rsidR="001615D7" w:rsidRPr="00356137" w:rsidRDefault="001615D7" w:rsidP="001615D7">
            <w:pPr>
              <w:pStyle w:val="ListParagraph"/>
              <w:numPr>
                <w:ilvl w:val="1"/>
                <w:numId w:val="6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Once positioned at 30 cm, read the text displayed on Slide 10 aloud. Pay attention to how comfortable your eyes </w:t>
            </w:r>
            <w:r w:rsidR="003A467B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are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while reading at this distance.</w:t>
            </w:r>
          </w:p>
          <w:p w14:paraId="753DDA13" w14:textId="45C9963E" w:rsidR="001615D7" w:rsidRPr="00186A52" w:rsidRDefault="001615D7" w:rsidP="001615D7">
            <w:pPr>
              <w:pStyle w:val="ListParagraph"/>
              <w:numPr>
                <w:ilvl w:val="1"/>
                <w:numId w:val="6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Repeat</w:t>
            </w: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the same procedure by sitting 60 cm and 90 cm from the screen.</w:t>
            </w:r>
          </w:p>
          <w:p w14:paraId="60E3FB98" w14:textId="77777777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Comfort Rating:</w:t>
            </w:r>
          </w:p>
          <w:p w14:paraId="2537D741" w14:textId="77777777" w:rsidR="001615D7" w:rsidRPr="00356137" w:rsidRDefault="001615D7" w:rsidP="001615D7">
            <w:pPr>
              <w:pStyle w:val="ListParagraph"/>
              <w:numPr>
                <w:ilvl w:val="1"/>
                <w:numId w:val="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After reading at each distance, rate your comfort level from 1 (very uncomfortable) to 5 (very comfortable).</w:t>
            </w:r>
          </w:p>
          <w:p w14:paraId="6A4994B4" w14:textId="77777777" w:rsidR="001615D7" w:rsidRDefault="001615D7" w:rsidP="001615D7">
            <w:pPr>
              <w:pStyle w:val="ListParagraph"/>
              <w:numPr>
                <w:ilvl w:val="1"/>
                <w:numId w:val="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Document your ratings and make any notes about discomfort in the table provided.</w:t>
            </w:r>
          </w:p>
        </w:tc>
      </w:tr>
    </w:tbl>
    <w:p w14:paraId="17CB175D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1615D7" w:rsidRPr="1B53F370" w14:paraId="2E5DADE9" w14:textId="77777777" w:rsidTr="00AE759C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654BF75E" w14:textId="77777777" w:rsidR="001615D7" w:rsidRPr="1B53F370" w:rsidRDefault="001615D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 xml:space="preserve">Instructions for the </w:t>
            </w:r>
            <w: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>Observer</w:t>
            </w:r>
          </w:p>
        </w:tc>
      </w:tr>
      <w:tr w:rsidR="001615D7" w14:paraId="0FAD6724" w14:textId="77777777" w:rsidTr="00AE759C">
        <w:trPr>
          <w:trHeight w:val="300"/>
        </w:trPr>
        <w:tc>
          <w:tcPr>
            <w:tcW w:w="13178" w:type="dxa"/>
          </w:tcPr>
          <w:p w14:paraId="5AE59889" w14:textId="77777777" w:rsidR="001615D7" w:rsidRPr="00186A52" w:rsidRDefault="001615D7" w:rsidP="001615D7">
            <w:pPr>
              <w:pStyle w:val="ListParagraph"/>
              <w:numPr>
                <w:ilvl w:val="0"/>
                <w:numId w:val="8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Positioning:</w:t>
            </w:r>
          </w:p>
          <w:p w14:paraId="3519B841" w14:textId="77777777" w:rsidR="001615D7" w:rsidRDefault="001615D7" w:rsidP="001615D7">
            <w:pPr>
              <w:pStyle w:val="ListParagraph"/>
              <w:numPr>
                <w:ilvl w:val="1"/>
                <w:numId w:val="9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Ensure the Reader is correctly positioned at each of the three distances: 30 cm, 60 cm, and 90 cm.</w:t>
            </w:r>
          </w:p>
          <w:p w14:paraId="37C354B7" w14:textId="77777777" w:rsidR="00B22473" w:rsidRPr="00186A52" w:rsidRDefault="00B22473" w:rsidP="00B22473">
            <w:pPr>
              <w:pStyle w:val="ListParagraph"/>
              <w:ind w:left="1440"/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36BE7273" w14:textId="77777777" w:rsidR="001615D7" w:rsidRPr="00186A52" w:rsidRDefault="001615D7" w:rsidP="001615D7">
            <w:pPr>
              <w:pStyle w:val="ListParagraph"/>
              <w:numPr>
                <w:ilvl w:val="0"/>
                <w:numId w:val="8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Observing:</w:t>
            </w:r>
          </w:p>
          <w:p w14:paraId="5AE2FA90" w14:textId="2035C6B2" w:rsidR="0065701F" w:rsidRPr="0065701F" w:rsidRDefault="0065701F" w:rsidP="0065701F">
            <w:pPr>
              <w:pStyle w:val="ListParagraph"/>
              <w:numPr>
                <w:ilvl w:val="1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Leaning Forward: The Reader moves their upper body closer to the screen, reducing the distance between their eyes and the screen.</w:t>
            </w:r>
          </w:p>
          <w:p w14:paraId="50B340E6" w14:textId="77777777" w:rsidR="0065701F" w:rsidRPr="0065701F" w:rsidRDefault="0065701F" w:rsidP="0065701F">
            <w:pPr>
              <w:pStyle w:val="ListParagraph"/>
              <w:numPr>
                <w:ilvl w:val="2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Examples:</w:t>
            </w:r>
          </w:p>
          <w:p w14:paraId="07CDA88D" w14:textId="77777777" w:rsidR="0065701F" w:rsidRPr="0065701F" w:rsidRDefault="0065701F" w:rsidP="0065701F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Reader's head and shoulders move forward.</w:t>
            </w:r>
          </w:p>
          <w:p w14:paraId="77C7D966" w14:textId="77777777" w:rsidR="0065701F" w:rsidRDefault="0065701F" w:rsidP="0065701F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Reader's back no longer rests against the chair.</w:t>
            </w:r>
          </w:p>
          <w:p w14:paraId="5F4F5B19" w14:textId="77777777" w:rsidR="00B22473" w:rsidRPr="00B22473" w:rsidRDefault="00B22473" w:rsidP="00B22473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8831AF6" w14:textId="4E262F96" w:rsidR="003F2212" w:rsidRPr="003F2212" w:rsidRDefault="003F2212" w:rsidP="003F2212">
            <w:pPr>
              <w:pStyle w:val="ListParagraph"/>
              <w:numPr>
                <w:ilvl w:val="1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lastRenderedPageBreak/>
              <w:t>Squinting: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narrows their eyes, possibly to see the screen more clearly.</w:t>
            </w:r>
          </w:p>
          <w:p w14:paraId="58AE56B0" w14:textId="77777777" w:rsidR="003F2212" w:rsidRPr="003F2212" w:rsidRDefault="003F2212" w:rsidP="003F2212">
            <w:pPr>
              <w:pStyle w:val="ListParagraph"/>
              <w:numPr>
                <w:ilvl w:val="2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Examples:</w:t>
            </w:r>
          </w:p>
          <w:p w14:paraId="33407993" w14:textId="77777777" w:rsidR="003F2212" w:rsidRPr="003F2212" w:rsidRDefault="003F2212" w:rsidP="003F2212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Reader's eyelids partially close, reducing the visible eye area.</w:t>
            </w:r>
          </w:p>
          <w:p w14:paraId="605BEF25" w14:textId="7A84436B" w:rsidR="0065701F" w:rsidRDefault="003F2212" w:rsidP="003F2212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may blink frequently or rub their eyes.</w:t>
            </w:r>
          </w:p>
          <w:p w14:paraId="2B8EBB89" w14:textId="5186261A" w:rsidR="003F2212" w:rsidRPr="003F2212" w:rsidRDefault="003F2212" w:rsidP="003F2212">
            <w:pPr>
              <w:pStyle w:val="ListParagraph"/>
              <w:numPr>
                <w:ilvl w:val="1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Shifting in Seat: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frequently changes their sitting position.</w:t>
            </w:r>
          </w:p>
          <w:p w14:paraId="1DBD44EC" w14:textId="77777777" w:rsidR="003F2212" w:rsidRPr="003F2212" w:rsidRDefault="003F2212" w:rsidP="003F2212">
            <w:pPr>
              <w:pStyle w:val="ListParagraph"/>
              <w:numPr>
                <w:ilvl w:val="2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Examples:</w:t>
            </w:r>
          </w:p>
          <w:p w14:paraId="0109D686" w14:textId="77777777" w:rsidR="003F2212" w:rsidRPr="003F2212" w:rsidRDefault="003F2212" w:rsidP="003F2212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moves from side to side.</w:t>
            </w:r>
          </w:p>
          <w:p w14:paraId="7DA73A40" w14:textId="0E6823FE" w:rsidR="003F2212" w:rsidRDefault="003F2212" w:rsidP="003F2212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adjusts their posture, such as sitting up straighter or slouching.</w:t>
            </w:r>
          </w:p>
          <w:p w14:paraId="06A19894" w14:textId="30170780" w:rsidR="003F2212" w:rsidRPr="003F2212" w:rsidRDefault="003F2212" w:rsidP="003F2212">
            <w:pPr>
              <w:pStyle w:val="ListParagraph"/>
              <w:numPr>
                <w:ilvl w:val="1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Moving Closer or Farther from the Screen: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changes their distance from the screen during the activity.</w:t>
            </w:r>
          </w:p>
          <w:p w14:paraId="006722FC" w14:textId="77777777" w:rsidR="003F2212" w:rsidRPr="003F2212" w:rsidRDefault="003F2212" w:rsidP="003F2212">
            <w:pPr>
              <w:pStyle w:val="ListParagraph"/>
              <w:numPr>
                <w:ilvl w:val="2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Examples:</w:t>
            </w:r>
          </w:p>
          <w:p w14:paraId="0FB5E063" w14:textId="77777777" w:rsidR="003F2212" w:rsidRPr="003F2212" w:rsidRDefault="003F2212" w:rsidP="003F2212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pushes their chair closer to or farther from the desk.</w:t>
            </w:r>
          </w:p>
          <w:p w14:paraId="5D42AB1F" w14:textId="570E3E31" w:rsidR="0065701F" w:rsidRPr="003F2212" w:rsidRDefault="003F2212" w:rsidP="0065701F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 xml:space="preserve">The Reader leans back or forward in their chair to adjust the screen distance. </w:t>
            </w:r>
          </w:p>
          <w:p w14:paraId="12ADA3BE" w14:textId="77777777" w:rsidR="001615D7" w:rsidRPr="00186A52" w:rsidRDefault="001615D7" w:rsidP="001615D7">
            <w:pPr>
              <w:pStyle w:val="ListParagraph"/>
              <w:numPr>
                <w:ilvl w:val="0"/>
                <w:numId w:val="8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Documenting:</w:t>
            </w:r>
          </w:p>
          <w:p w14:paraId="2A6F6CCB" w14:textId="77777777" w:rsidR="001615D7" w:rsidRPr="00186A52" w:rsidRDefault="001615D7" w:rsidP="001615D7">
            <w:pPr>
              <w:pStyle w:val="ListParagraph"/>
              <w:numPr>
                <w:ilvl w:val="1"/>
                <w:numId w:val="11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Record these observations in the provided table. Document signs of discomfort, adjustments, and posture changes at each distance.</w:t>
            </w:r>
          </w:p>
        </w:tc>
      </w:tr>
    </w:tbl>
    <w:p w14:paraId="0A5A76D2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1E00C323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382336CF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55C1C6AA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45C0073F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03DD6A5B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514B478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4B8D063E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2122"/>
        <w:gridCol w:w="3685"/>
        <w:gridCol w:w="7371"/>
      </w:tblGrid>
      <w:tr w:rsidR="001615D7" w14:paraId="26157AE8" w14:textId="77777777" w:rsidTr="00AE759C">
        <w:trPr>
          <w:trHeight w:val="300"/>
        </w:trPr>
        <w:tc>
          <w:tcPr>
            <w:tcW w:w="13178" w:type="dxa"/>
            <w:gridSpan w:val="3"/>
            <w:shd w:val="clear" w:color="auto" w:fill="AEAAAA" w:themeFill="background2" w:themeFillShade="BF"/>
          </w:tcPr>
          <w:p w14:paraId="7C355BF3" w14:textId="77777777" w:rsidR="001615D7" w:rsidRPr="00B5202C" w:rsidRDefault="001615D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lastRenderedPageBreak/>
              <w:t xml:space="preserve">Reader’s Table: </w:t>
            </w:r>
          </w:p>
        </w:tc>
      </w:tr>
      <w:tr w:rsidR="001615D7" w14:paraId="55259588" w14:textId="77777777" w:rsidTr="00AE759C">
        <w:trPr>
          <w:trHeight w:val="300"/>
        </w:trPr>
        <w:tc>
          <w:tcPr>
            <w:tcW w:w="2122" w:type="dxa"/>
          </w:tcPr>
          <w:p w14:paraId="2118D30D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Distance</w:t>
            </w:r>
          </w:p>
        </w:tc>
        <w:tc>
          <w:tcPr>
            <w:tcW w:w="3685" w:type="dxa"/>
          </w:tcPr>
          <w:p w14:paraId="5065591C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Comfort Level (1-5)</w:t>
            </w:r>
          </w:p>
        </w:tc>
        <w:tc>
          <w:tcPr>
            <w:tcW w:w="7371" w:type="dxa"/>
          </w:tcPr>
          <w:p w14:paraId="5B187AA3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Notes on Discomfort</w:t>
            </w:r>
          </w:p>
        </w:tc>
      </w:tr>
      <w:tr w:rsidR="001615D7" w14:paraId="184EA65E" w14:textId="77777777" w:rsidTr="00AE759C">
        <w:trPr>
          <w:trHeight w:val="300"/>
        </w:trPr>
        <w:tc>
          <w:tcPr>
            <w:tcW w:w="2122" w:type="dxa"/>
          </w:tcPr>
          <w:p w14:paraId="1DE665D7" w14:textId="77777777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30 cm</w:t>
            </w:r>
          </w:p>
        </w:tc>
        <w:tc>
          <w:tcPr>
            <w:tcW w:w="3685" w:type="dxa"/>
          </w:tcPr>
          <w:p w14:paraId="2ADD9E02" w14:textId="0FE76AE3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553042EE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6D85EB86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B048FD1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05D35ACA" w14:textId="77777777" w:rsidR="00957330" w:rsidRPr="00B5202C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1615D7" w14:paraId="293A044B" w14:textId="77777777" w:rsidTr="00AE759C">
        <w:trPr>
          <w:trHeight w:val="58"/>
        </w:trPr>
        <w:tc>
          <w:tcPr>
            <w:tcW w:w="2122" w:type="dxa"/>
          </w:tcPr>
          <w:p w14:paraId="1C51135B" w14:textId="77777777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60 cm</w:t>
            </w:r>
          </w:p>
        </w:tc>
        <w:tc>
          <w:tcPr>
            <w:tcW w:w="3685" w:type="dxa"/>
          </w:tcPr>
          <w:p w14:paraId="6D604E2A" w14:textId="3BFC4841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7138DE48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9A70073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34172DCF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B19D62A" w14:textId="77777777" w:rsidR="00957330" w:rsidRPr="00B5202C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1615D7" w14:paraId="598315FA" w14:textId="77777777" w:rsidTr="00AE759C">
        <w:trPr>
          <w:trHeight w:val="58"/>
        </w:trPr>
        <w:tc>
          <w:tcPr>
            <w:tcW w:w="2122" w:type="dxa"/>
          </w:tcPr>
          <w:p w14:paraId="31C36E9D" w14:textId="77777777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90 cm</w:t>
            </w:r>
          </w:p>
        </w:tc>
        <w:tc>
          <w:tcPr>
            <w:tcW w:w="3685" w:type="dxa"/>
          </w:tcPr>
          <w:p w14:paraId="31774DCF" w14:textId="586CAB85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3DC4A3E6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490D87DF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48421A8A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48F0D0B2" w14:textId="5BFCF936" w:rsidR="00957330" w:rsidRPr="00B5202C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</w:tbl>
    <w:p w14:paraId="14EF0571" w14:textId="77777777" w:rsidR="001615D7" w:rsidRDefault="001615D7" w:rsidP="001615D7">
      <w:pPr>
        <w:rPr>
          <w:rFonts w:ascii="Arial" w:eastAsia="Arial" w:hAnsi="Arial" w:cs="Arial"/>
          <w:sz w:val="24"/>
          <w:szCs w:val="24"/>
        </w:rPr>
      </w:pPr>
    </w:p>
    <w:p w14:paraId="30B08FED" w14:textId="77777777" w:rsidR="001615D7" w:rsidRDefault="001615D7" w:rsidP="001615D7">
      <w:pPr>
        <w:rPr>
          <w:rFonts w:ascii="Arial" w:eastAsia="Arial" w:hAnsi="Arial" w:cs="Arial"/>
          <w:sz w:val="24"/>
          <w:szCs w:val="24"/>
        </w:rPr>
      </w:pPr>
    </w:p>
    <w:p w14:paraId="0FAD23FD" w14:textId="77777777" w:rsidR="00957330" w:rsidRDefault="00957330" w:rsidP="001615D7">
      <w:pPr>
        <w:rPr>
          <w:rFonts w:ascii="Arial" w:eastAsia="Arial" w:hAnsi="Arial" w:cs="Arial"/>
          <w:sz w:val="24"/>
          <w:szCs w:val="24"/>
        </w:rPr>
      </w:pPr>
    </w:p>
    <w:p w14:paraId="3FBC3E51" w14:textId="77777777" w:rsidR="00957330" w:rsidRDefault="00957330" w:rsidP="001615D7">
      <w:pPr>
        <w:rPr>
          <w:rFonts w:ascii="Arial" w:eastAsia="Arial" w:hAnsi="Arial" w:cs="Arial"/>
          <w:sz w:val="24"/>
          <w:szCs w:val="24"/>
        </w:rPr>
      </w:pPr>
    </w:p>
    <w:p w14:paraId="6EDB8CCD" w14:textId="77777777" w:rsidR="00957330" w:rsidRDefault="00957330" w:rsidP="001615D7">
      <w:pPr>
        <w:rPr>
          <w:rFonts w:ascii="Arial" w:eastAsia="Arial" w:hAnsi="Arial" w:cs="Arial"/>
          <w:sz w:val="24"/>
          <w:szCs w:val="24"/>
        </w:rPr>
      </w:pPr>
    </w:p>
    <w:p w14:paraId="6513741B" w14:textId="77777777" w:rsidR="00957330" w:rsidRDefault="00957330" w:rsidP="001615D7">
      <w:pPr>
        <w:rPr>
          <w:rFonts w:ascii="Arial" w:eastAsia="Arial" w:hAnsi="Arial" w:cs="Arial"/>
          <w:sz w:val="24"/>
          <w:szCs w:val="24"/>
        </w:rPr>
      </w:pPr>
    </w:p>
    <w:p w14:paraId="1066ABC6" w14:textId="77777777" w:rsidR="00B22473" w:rsidRDefault="00B22473" w:rsidP="001615D7">
      <w:pPr>
        <w:rPr>
          <w:rFonts w:ascii="Arial" w:eastAsia="Arial" w:hAnsi="Arial" w:cs="Arial"/>
          <w:sz w:val="24"/>
          <w:szCs w:val="24"/>
        </w:rPr>
      </w:pPr>
    </w:p>
    <w:p w14:paraId="06E8FCC6" w14:textId="77777777" w:rsidR="00B22473" w:rsidRDefault="00B22473" w:rsidP="001615D7">
      <w:pPr>
        <w:rPr>
          <w:rFonts w:ascii="Arial" w:eastAsia="Arial" w:hAnsi="Arial" w:cs="Arial"/>
          <w:sz w:val="24"/>
          <w:szCs w:val="24"/>
        </w:rPr>
      </w:pPr>
    </w:p>
    <w:p w14:paraId="37555DCA" w14:textId="77777777" w:rsidR="00B22473" w:rsidRDefault="00B22473" w:rsidP="001615D7">
      <w:pPr>
        <w:rPr>
          <w:rFonts w:ascii="Arial" w:eastAsia="Arial" w:hAnsi="Arial" w:cs="Arial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2122"/>
        <w:gridCol w:w="3685"/>
        <w:gridCol w:w="7371"/>
      </w:tblGrid>
      <w:tr w:rsidR="001615D7" w:rsidRPr="00B5202C" w14:paraId="6CA1B16E" w14:textId="77777777" w:rsidTr="00AE759C">
        <w:trPr>
          <w:trHeight w:val="300"/>
        </w:trPr>
        <w:tc>
          <w:tcPr>
            <w:tcW w:w="13178" w:type="dxa"/>
            <w:gridSpan w:val="3"/>
            <w:shd w:val="clear" w:color="auto" w:fill="AEAAAA" w:themeFill="background2" w:themeFillShade="BF"/>
          </w:tcPr>
          <w:p w14:paraId="008E42B4" w14:textId="77777777" w:rsidR="001615D7" w:rsidRPr="00B5202C" w:rsidRDefault="001615D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lastRenderedPageBreak/>
              <w:t>Observ</w:t>
            </w:r>
            <w:r w:rsidRPr="00B5202C"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t xml:space="preserve">er’s Table: </w:t>
            </w:r>
          </w:p>
        </w:tc>
      </w:tr>
      <w:tr w:rsidR="001615D7" w:rsidRPr="00B5202C" w14:paraId="60699805" w14:textId="77777777" w:rsidTr="00AE759C">
        <w:trPr>
          <w:trHeight w:val="300"/>
        </w:trPr>
        <w:tc>
          <w:tcPr>
            <w:tcW w:w="2122" w:type="dxa"/>
          </w:tcPr>
          <w:p w14:paraId="1220B217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Distance</w:t>
            </w:r>
          </w:p>
        </w:tc>
        <w:tc>
          <w:tcPr>
            <w:tcW w:w="3685" w:type="dxa"/>
          </w:tcPr>
          <w:p w14:paraId="0B5CD561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Posture Observations</w:t>
            </w:r>
          </w:p>
        </w:tc>
        <w:tc>
          <w:tcPr>
            <w:tcW w:w="7371" w:type="dxa"/>
          </w:tcPr>
          <w:p w14:paraId="0372A67C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Signs of</w:t>
            </w: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 xml:space="preserve"> Discomfort</w:t>
            </w:r>
          </w:p>
        </w:tc>
      </w:tr>
      <w:tr w:rsidR="001615D7" w:rsidRPr="00FC1F17" w14:paraId="7A68EF79" w14:textId="77777777" w:rsidTr="00AE759C">
        <w:trPr>
          <w:trHeight w:val="300"/>
        </w:trPr>
        <w:tc>
          <w:tcPr>
            <w:tcW w:w="2122" w:type="dxa"/>
          </w:tcPr>
          <w:p w14:paraId="4DF9E1C4" w14:textId="77777777" w:rsidR="001615D7" w:rsidRPr="00FC1F1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30 cm</w:t>
            </w:r>
          </w:p>
        </w:tc>
        <w:tc>
          <w:tcPr>
            <w:tcW w:w="3685" w:type="dxa"/>
          </w:tcPr>
          <w:p w14:paraId="79622968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0656EFE7" w14:textId="3792B295" w:rsidR="00957330" w:rsidRPr="00FC1F17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643EAFCA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6EB57B83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622EB859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503E2046" w14:textId="365A0C32" w:rsidR="00957330" w:rsidRPr="00FC1F17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1615D7" w:rsidRPr="00FC1F17" w14:paraId="79D84695" w14:textId="77777777" w:rsidTr="00AE759C">
        <w:trPr>
          <w:trHeight w:val="58"/>
        </w:trPr>
        <w:tc>
          <w:tcPr>
            <w:tcW w:w="2122" w:type="dxa"/>
          </w:tcPr>
          <w:p w14:paraId="26B7F131" w14:textId="77777777" w:rsidR="001615D7" w:rsidRPr="00FC1F1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60 cm</w:t>
            </w:r>
          </w:p>
        </w:tc>
        <w:tc>
          <w:tcPr>
            <w:tcW w:w="3685" w:type="dxa"/>
          </w:tcPr>
          <w:p w14:paraId="79AC9E91" w14:textId="696DC2BC" w:rsidR="001615D7" w:rsidRPr="00FC1F1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05BAE106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4C4AC9B1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35AA35B9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6E4C2299" w14:textId="11D9BE7F" w:rsidR="00957330" w:rsidRPr="00FC1F17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1615D7" w:rsidRPr="00FC1F17" w14:paraId="5BF0ECDB" w14:textId="77777777" w:rsidTr="00AE759C">
        <w:trPr>
          <w:trHeight w:val="58"/>
        </w:trPr>
        <w:tc>
          <w:tcPr>
            <w:tcW w:w="2122" w:type="dxa"/>
          </w:tcPr>
          <w:p w14:paraId="7918BDD5" w14:textId="77777777" w:rsidR="001615D7" w:rsidRPr="00FC1F1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90 cm</w:t>
            </w:r>
          </w:p>
        </w:tc>
        <w:tc>
          <w:tcPr>
            <w:tcW w:w="3685" w:type="dxa"/>
          </w:tcPr>
          <w:p w14:paraId="45379063" w14:textId="2035AE81" w:rsidR="001615D7" w:rsidRPr="00FC1F1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65E21A8F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5F0F49FC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54267042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FAAF11D" w14:textId="32D493C5" w:rsidR="00957330" w:rsidRPr="00FC1F17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</w:tbl>
    <w:p w14:paraId="44BB6932" w14:textId="77777777" w:rsidR="001615D7" w:rsidRPr="00FC1F17" w:rsidRDefault="001615D7" w:rsidP="001615D7">
      <w:pPr>
        <w:rPr>
          <w:rFonts w:ascii="IntelOne Display Light" w:eastAsia="Arial" w:hAnsi="IntelOne Display Light" w:cs="Arial"/>
          <w:sz w:val="24"/>
          <w:szCs w:val="24"/>
        </w:rPr>
      </w:pPr>
    </w:p>
    <w:p w14:paraId="64BF829F" w14:textId="77777777" w:rsidR="001615D7" w:rsidRDefault="001615D7" w:rsidP="001615D7">
      <w:pPr>
        <w:rPr>
          <w:rFonts w:ascii="Arial" w:eastAsia="Arial" w:hAnsi="Arial" w:cs="Arial"/>
          <w:sz w:val="24"/>
          <w:szCs w:val="24"/>
        </w:rPr>
      </w:pPr>
    </w:p>
    <w:p w14:paraId="3F4B7309" w14:textId="77777777" w:rsidR="00751DFB" w:rsidRDefault="00751DFB" w:rsidP="001615D7">
      <w:pPr>
        <w:rPr>
          <w:rFonts w:ascii="Arial" w:eastAsia="Arial" w:hAnsi="Arial" w:cs="Arial"/>
          <w:sz w:val="24"/>
          <w:szCs w:val="24"/>
        </w:rPr>
      </w:pPr>
    </w:p>
    <w:p w14:paraId="3EC76C25" w14:textId="77777777" w:rsidR="00751DFB" w:rsidRDefault="00751DFB" w:rsidP="001615D7">
      <w:pPr>
        <w:rPr>
          <w:rFonts w:ascii="Arial" w:eastAsia="Arial" w:hAnsi="Arial" w:cs="Arial"/>
          <w:sz w:val="24"/>
          <w:szCs w:val="24"/>
        </w:rPr>
      </w:pPr>
    </w:p>
    <w:p w14:paraId="44AF7D5B" w14:textId="77777777" w:rsidR="00751DFB" w:rsidRDefault="00751DFB" w:rsidP="001615D7">
      <w:pPr>
        <w:rPr>
          <w:rFonts w:ascii="Arial" w:eastAsia="Arial" w:hAnsi="Arial" w:cs="Arial"/>
          <w:sz w:val="24"/>
          <w:szCs w:val="24"/>
        </w:rPr>
      </w:pPr>
    </w:p>
    <w:p w14:paraId="39D51238" w14:textId="77777777" w:rsidR="00B22473" w:rsidRDefault="00B22473" w:rsidP="001615D7">
      <w:pPr>
        <w:rPr>
          <w:rFonts w:ascii="Arial" w:eastAsia="Arial" w:hAnsi="Arial" w:cs="Arial"/>
          <w:sz w:val="24"/>
          <w:szCs w:val="24"/>
        </w:rPr>
      </w:pPr>
    </w:p>
    <w:p w14:paraId="3A9AC705" w14:textId="77777777" w:rsidR="00B22473" w:rsidRDefault="00B22473" w:rsidP="001615D7">
      <w:pPr>
        <w:rPr>
          <w:rFonts w:ascii="Arial" w:eastAsia="Arial" w:hAnsi="Arial" w:cs="Arial"/>
          <w:sz w:val="24"/>
          <w:szCs w:val="24"/>
        </w:rPr>
      </w:pPr>
    </w:p>
    <w:p w14:paraId="20D5AAE9" w14:textId="77777777" w:rsidR="00751DFB" w:rsidRDefault="00751DFB" w:rsidP="001615D7">
      <w:pPr>
        <w:rPr>
          <w:rFonts w:ascii="Arial" w:eastAsia="Arial" w:hAnsi="Arial" w:cs="Arial"/>
          <w:sz w:val="24"/>
          <w:szCs w:val="24"/>
        </w:rPr>
      </w:pPr>
    </w:p>
    <w:p w14:paraId="6DF2FEEF" w14:textId="77777777" w:rsidR="00751DFB" w:rsidRDefault="00751DFB" w:rsidP="001615D7">
      <w:pPr>
        <w:rPr>
          <w:rFonts w:ascii="Arial" w:eastAsia="Arial" w:hAnsi="Arial" w:cs="Arial"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Y="148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948"/>
      </w:tblGrid>
      <w:tr w:rsidR="001615D7" w:rsidRPr="00FC7309" w14:paraId="66D77575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EAEAE"/>
          </w:tcPr>
          <w:p w14:paraId="2202F756" w14:textId="77777777" w:rsidR="001615D7" w:rsidRPr="00A73B7E" w:rsidRDefault="001615D7" w:rsidP="00AE759C">
            <w:pPr>
              <w:rPr>
                <w:rFonts w:ascii="IntelOne Display Medium" w:hAnsi="IntelOne Display Medium" w:cs="Arial"/>
                <w:b/>
                <w:bCs/>
                <w:noProof/>
                <w:color w:val="000000"/>
                <w:sz w:val="24"/>
                <w:szCs w:val="24"/>
              </w:rPr>
            </w:pPr>
            <w:r w:rsidRPr="00A73B7E">
              <w:rPr>
                <w:rFonts w:ascii="IntelOne Display Medium" w:hAnsi="IntelOne Display Medium" w:cs="Arial"/>
                <w:b/>
                <w:bCs/>
                <w:color w:val="000000"/>
                <w:sz w:val="24"/>
                <w:szCs w:val="24"/>
              </w:rPr>
              <w:lastRenderedPageBreak/>
              <w:t>Reflection Questions</w:t>
            </w:r>
          </w:p>
        </w:tc>
      </w:tr>
      <w:tr w:rsidR="001615D7" w:rsidRPr="003507C0" w14:paraId="1B9768E6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C1F3D3" w14:textId="77777777" w:rsidR="001615D7" w:rsidRPr="00CE5A21" w:rsidRDefault="001615D7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15B3DC31" w14:textId="516EB8CE" w:rsidR="001615D7" w:rsidRPr="00CE5A21" w:rsidRDefault="001615D7" w:rsidP="00AE759C">
            <w:pPr>
              <w:rPr>
                <w:rStyle w:val="Heading2Char"/>
                <w:rFonts w:ascii="IntelOne Display Medium" w:hAnsi="IntelOne Display Medium" w:cs="Arial"/>
                <w:b w:val="0"/>
                <w:bCs w:val="0"/>
              </w:rPr>
            </w:pPr>
            <w:r w:rsidRPr="00CE5A21">
              <w:rPr>
                <w:rStyle w:val="Heading2Char"/>
                <w:rFonts w:ascii="IntelOne Display Medium" w:hAnsi="IntelOne Display Medium" w:cs="Arial"/>
              </w:rPr>
              <w:t xml:space="preserve">Question 1: At which distance did you both agree the reading was </w:t>
            </w:r>
            <w:r w:rsidR="005E000E">
              <w:rPr>
                <w:rStyle w:val="Heading2Char"/>
                <w:rFonts w:ascii="IntelOne Display Medium" w:hAnsi="IntelOne Display Medium" w:cs="Arial"/>
              </w:rPr>
              <w:t>most accessible and</w:t>
            </w:r>
            <w:r w:rsidRPr="00CE5A21">
              <w:rPr>
                <w:rStyle w:val="Heading2Char"/>
                <w:rFonts w:ascii="IntelOne Display Medium" w:hAnsi="IntelOne Display Medium" w:cs="Arial"/>
              </w:rPr>
              <w:t xml:space="preserve"> comfortable? Why do you think this distance felt better?</w:t>
            </w:r>
          </w:p>
          <w:p w14:paraId="30130511" w14:textId="77777777" w:rsidR="001615D7" w:rsidRPr="00CE5A21" w:rsidRDefault="001615D7" w:rsidP="00AE759C">
            <w:pPr>
              <w:rPr>
                <w:rStyle w:val="Heading2Char"/>
                <w:rFonts w:ascii="IntelOne Display Light" w:hAnsi="IntelOne Display Light" w:cs="Arial"/>
                <w:b w:val="0"/>
                <w:bCs w:val="0"/>
              </w:rPr>
            </w:pPr>
          </w:p>
          <w:p w14:paraId="64B618AB" w14:textId="519B244C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38DD3A81" w14:textId="77777777" w:rsidR="001615D7" w:rsidRPr="00CE5A21" w:rsidRDefault="001615D7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1A1A2D4C" w14:textId="656DDDA2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 </w:t>
            </w:r>
          </w:p>
          <w:p w14:paraId="79488C8E" w14:textId="77777777" w:rsidR="001615D7" w:rsidRPr="00CE5A21" w:rsidRDefault="001615D7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6F451C85" w14:textId="3C2359D9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7FA444C2" w14:textId="77777777" w:rsidR="001615D7" w:rsidRDefault="001615D7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6EED23D5" w14:textId="416238BE" w:rsidR="00751DFB" w:rsidRPr="00751DFB" w:rsidRDefault="00751DFB" w:rsidP="00751DFB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4963FAC0" w14:textId="77777777" w:rsidR="00751DFB" w:rsidRPr="00CE5A21" w:rsidRDefault="00751DFB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</w:tc>
      </w:tr>
      <w:tr w:rsidR="001615D7" w:rsidRPr="00E95F8C" w14:paraId="04A6CC43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AA00E88" w14:textId="77777777" w:rsidR="001615D7" w:rsidRPr="00CE5A21" w:rsidRDefault="001615D7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</w:rPr>
            </w:pPr>
          </w:p>
          <w:p w14:paraId="095A3C1F" w14:textId="77777777" w:rsidR="001615D7" w:rsidRPr="00CE5A21" w:rsidRDefault="001615D7" w:rsidP="00AE759C">
            <w:pPr>
              <w:rPr>
                <w:rStyle w:val="Heading2Char"/>
                <w:rFonts w:ascii="IntelOne Display Medium" w:hAnsi="IntelOne Display Medium" w:cs="Arial"/>
                <w:b w:val="0"/>
                <w:bCs w:val="0"/>
              </w:rPr>
            </w:pPr>
            <w:r w:rsidRPr="00CE5A21">
              <w:rPr>
                <w:rStyle w:val="Heading2Char"/>
                <w:rFonts w:ascii="IntelOne Display Medium" w:hAnsi="IntelOne Display Medium" w:cs="Arial"/>
              </w:rPr>
              <w:t>Question 2: At which distance did you both feel the most discomfort or difficulty while reading? What were the signs that showed discomfort?</w:t>
            </w:r>
          </w:p>
          <w:p w14:paraId="65C11407" w14:textId="77777777" w:rsidR="001615D7" w:rsidRPr="00CE5A21" w:rsidRDefault="001615D7" w:rsidP="00AE759C">
            <w:pPr>
              <w:rPr>
                <w:rStyle w:val="Heading2Char"/>
                <w:rFonts w:ascii="IntelOne Display Light" w:hAnsi="IntelOne Display Light" w:cs="Arial"/>
                <w:b w:val="0"/>
                <w:bCs w:val="0"/>
              </w:rPr>
            </w:pPr>
          </w:p>
          <w:p w14:paraId="3B2A352C" w14:textId="61230305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5D46B0A6" w14:textId="77777777" w:rsidR="001615D7" w:rsidRPr="00CE5A21" w:rsidRDefault="001615D7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7BF3BE12" w14:textId="56D84FD0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 </w:t>
            </w:r>
          </w:p>
          <w:p w14:paraId="50CFBCB6" w14:textId="77777777" w:rsidR="001615D7" w:rsidRDefault="001615D7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6967FA06" w14:textId="6CA49114" w:rsidR="003B43E3" w:rsidRPr="00CE5A21" w:rsidRDefault="003B43E3" w:rsidP="003B43E3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16D63B84" w14:textId="77777777" w:rsidR="003B43E3" w:rsidRPr="00CE5A21" w:rsidRDefault="003B43E3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4C877BD7" w14:textId="273B5187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</w:rPr>
            </w:pPr>
          </w:p>
        </w:tc>
      </w:tr>
    </w:tbl>
    <w:p w14:paraId="022845C7" w14:textId="015BCB9E" w:rsidR="007B7BFC" w:rsidRPr="001615D7" w:rsidRDefault="007B7BFC" w:rsidP="001615D7"/>
    <w:sectPr w:rsidR="007B7BFC" w:rsidRPr="001615D7">
      <w:headerReference w:type="default" r:id="rId13"/>
      <w:footerReference w:type="default" r:id="rId14"/>
      <w:pgSz w:w="16838" w:h="11906" w:orient="landscape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23EB24" w14:textId="77777777" w:rsidR="00410EDC" w:rsidRDefault="00410EDC">
      <w:pPr>
        <w:spacing w:after="0" w:line="240" w:lineRule="auto"/>
      </w:pPr>
      <w:r>
        <w:separator/>
      </w:r>
    </w:p>
  </w:endnote>
  <w:endnote w:type="continuationSeparator" w:id="0">
    <w:p w14:paraId="13C8FF4F" w14:textId="77777777" w:rsidR="00410EDC" w:rsidRDefault="00410E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E7B28AF1-E4D4-40F7-BA94-7A03F0715F3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749422D9-DEB8-48A7-9347-5FE620FC4FE2}"/>
    <w:embedBold r:id="rId3" w:fontKey="{BB80EA0D-E6B5-4885-9595-8AB607D6E92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F25903EE-31D3-4854-931F-21D7BA2ABB58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autami">
    <w:panose1 w:val="02000500000000000000"/>
    <w:charset w:val="00"/>
    <w:family w:val="swiss"/>
    <w:pitch w:val="variable"/>
    <w:sig w:usb0="00200003" w:usb1="00000000" w:usb2="00000000" w:usb3="00000000" w:csb0="00000001" w:csb1="00000000"/>
    <w:embedRegular r:id="rId5" w:fontKey="{BB70EFB3-7FC2-481D-A41C-4AE3534DE4C8}"/>
  </w:font>
  <w:font w:name="IntelOne Display Light">
    <w:panose1 w:val="020B0403020203020204"/>
    <w:charset w:val="00"/>
    <w:family w:val="swiss"/>
    <w:pitch w:val="variable"/>
    <w:sig w:usb0="20000007" w:usb1="00000001" w:usb2="00000000" w:usb3="00000000" w:csb0="00000193" w:csb1="00000000"/>
    <w:embedRegular r:id="rId6" w:fontKey="{F93674C0-3077-42DD-81E8-26C293DC9D35}"/>
    <w:embedBold r:id="rId7" w:fontKey="{D70A0437-EB04-4284-978C-8A9FE6DFFB9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telOne Display Medium">
    <w:panose1 w:val="020B0703020203020204"/>
    <w:charset w:val="00"/>
    <w:family w:val="swiss"/>
    <w:pitch w:val="variable"/>
    <w:sig w:usb0="20000007" w:usb1="00000001" w:usb2="00000000" w:usb3="00000000" w:csb0="00000193" w:csb1="00000000"/>
    <w:embedRegular r:id="rId8" w:fontKey="{80AA1C9B-2761-4DFE-B21E-9D7475A21149}"/>
    <w:embedBold r:id="rId9" w:fontKey="{6FEA08D7-03C6-4407-9A13-9D4DF64BC6DA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D7D733" w14:textId="77777777" w:rsidR="001615D7" w:rsidRDefault="001615D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3267AEA6" w14:textId="77777777" w:rsidR="001615D7" w:rsidRDefault="001615D7">
    <w:pPr>
      <w:pBdr>
        <w:top w:val="nil"/>
        <w:left w:val="nil"/>
        <w:bottom w:val="nil"/>
        <w:right w:val="nil"/>
        <w:between w:val="nil"/>
      </w:pBdr>
      <w:tabs>
        <w:tab w:val="right" w:pos="1350"/>
        <w:tab w:val="right" w:pos="13410"/>
        <w:tab w:val="right" w:pos="13680"/>
      </w:tabs>
      <w:spacing w:after="0" w:line="240" w:lineRule="auto"/>
      <w:rPr>
        <w:rFonts w:ascii="Arial" w:eastAsia="Arial" w:hAnsi="Arial" w:cs="Arial"/>
        <w:color w:val="000000"/>
        <w:sz w:val="12"/>
        <w:szCs w:val="12"/>
      </w:rPr>
    </w:pPr>
    <w:r>
      <w:rPr>
        <w:rFonts w:ascii="Times New Roman" w:eastAsia="Times New Roman" w:hAnsi="Times New Roman" w:cs="Times New Roman"/>
        <w:noProof/>
        <w:color w:val="000000"/>
        <w:sz w:val="24"/>
        <w:szCs w:val="24"/>
      </w:rPr>
      <w:drawing>
        <wp:inline distT="0" distB="0" distL="0" distR="0" wp14:anchorId="7EA5D6A0" wp14:editId="3B27A406">
          <wp:extent cx="740664" cy="649224"/>
          <wp:effectExtent l="0" t="0" r="0" b="0"/>
          <wp:docPr id="810066076" name="image1.png" descr="A picture containing text, weapon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text, weapon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0664" cy="64922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</w:t>
    </w:r>
    <w:r>
      <w:rPr>
        <w:rFonts w:ascii="Arial" w:eastAsia="Arial" w:hAnsi="Arial" w:cs="Arial"/>
        <w:color w:val="000000"/>
        <w:sz w:val="12"/>
        <w:szCs w:val="12"/>
      </w:rPr>
      <w:t>Intel</w:t>
    </w:r>
    <w:r>
      <w:rPr>
        <w:rFonts w:ascii="Arial" w:eastAsia="Arial" w:hAnsi="Arial" w:cs="Arial"/>
        <w:color w:val="000000"/>
        <w:sz w:val="12"/>
        <w:szCs w:val="12"/>
        <w:vertAlign w:val="superscript"/>
      </w:rPr>
      <w:t>®</w:t>
    </w:r>
    <w:r>
      <w:rPr>
        <w:rFonts w:ascii="Arial" w:eastAsia="Arial" w:hAnsi="Arial" w:cs="Arial"/>
        <w:color w:val="000000"/>
        <w:sz w:val="12"/>
        <w:szCs w:val="12"/>
      </w:rPr>
      <w:t xml:space="preserve"> Skills for Innovation</w:t>
    </w:r>
    <w:r>
      <w:rPr>
        <w:rFonts w:ascii="Arial" w:eastAsia="Arial" w:hAnsi="Arial" w:cs="Arial"/>
        <w:color w:val="000000"/>
        <w:sz w:val="12"/>
        <w:szCs w:val="12"/>
      </w:rPr>
      <w:tab/>
      <w:t xml:space="preserve">The Intel® Skills for Innovation Program Content was developed by Intel Corporation.  All rights reserved.   | </w:t>
    </w:r>
    <w:r>
      <w:rPr>
        <w:rFonts w:ascii="Arial" w:eastAsia="Arial" w:hAnsi="Arial" w:cs="Arial"/>
        <w:color w:val="000000"/>
        <w:sz w:val="24"/>
        <w:szCs w:val="24"/>
      </w:rPr>
      <w:tab/>
    </w:r>
    <w:r>
      <w:rPr>
        <w:rFonts w:ascii="Arial" w:eastAsia="Arial" w:hAnsi="Arial" w:cs="Arial"/>
        <w:color w:val="000000"/>
        <w:sz w:val="14"/>
        <w:szCs w:val="14"/>
      </w:rPr>
      <w:fldChar w:fldCharType="begin"/>
    </w:r>
    <w:r>
      <w:rPr>
        <w:rFonts w:ascii="Arial" w:eastAsia="Arial" w:hAnsi="Arial" w:cs="Arial"/>
        <w:color w:val="000000"/>
        <w:sz w:val="14"/>
        <w:szCs w:val="14"/>
      </w:rPr>
      <w:instrText>PAGE</w:instrText>
    </w:r>
    <w:r>
      <w:rPr>
        <w:rFonts w:ascii="Arial" w:eastAsia="Arial" w:hAnsi="Arial" w:cs="Arial"/>
        <w:color w:val="000000"/>
        <w:sz w:val="14"/>
        <w:szCs w:val="14"/>
      </w:rPr>
      <w:fldChar w:fldCharType="separate"/>
    </w:r>
    <w:r>
      <w:rPr>
        <w:rFonts w:ascii="Arial" w:eastAsia="Arial" w:hAnsi="Arial" w:cs="Arial"/>
        <w:noProof/>
        <w:color w:val="000000"/>
        <w:sz w:val="14"/>
        <w:szCs w:val="14"/>
      </w:rPr>
      <w:t>1</w:t>
    </w:r>
    <w:r>
      <w:rPr>
        <w:rFonts w:ascii="Arial" w:eastAsia="Arial" w:hAnsi="Arial" w:cs="Arial"/>
        <w:color w:val="000000"/>
        <w:sz w:val="14"/>
        <w:szCs w:val="1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D660C3" w14:textId="77777777" w:rsidR="007B7BFC" w:rsidRDefault="007B7B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5D4ADCB9" w14:textId="77777777" w:rsidR="007B7BFC" w:rsidRDefault="008773A5">
    <w:pPr>
      <w:pBdr>
        <w:top w:val="nil"/>
        <w:left w:val="nil"/>
        <w:bottom w:val="nil"/>
        <w:right w:val="nil"/>
        <w:between w:val="nil"/>
      </w:pBdr>
      <w:tabs>
        <w:tab w:val="right" w:pos="1350"/>
        <w:tab w:val="right" w:pos="13410"/>
        <w:tab w:val="right" w:pos="13680"/>
      </w:tabs>
      <w:spacing w:after="0" w:line="240" w:lineRule="auto"/>
      <w:rPr>
        <w:rFonts w:ascii="Arial" w:eastAsia="Arial" w:hAnsi="Arial" w:cs="Arial"/>
        <w:color w:val="000000"/>
        <w:sz w:val="12"/>
        <w:szCs w:val="12"/>
      </w:rPr>
    </w:pPr>
    <w:r>
      <w:rPr>
        <w:rFonts w:ascii="Times New Roman" w:eastAsia="Times New Roman" w:hAnsi="Times New Roman" w:cs="Times New Roman"/>
        <w:noProof/>
        <w:color w:val="000000"/>
        <w:sz w:val="24"/>
        <w:szCs w:val="24"/>
      </w:rPr>
      <w:drawing>
        <wp:inline distT="0" distB="0" distL="0" distR="0" wp14:anchorId="1D4E1D97" wp14:editId="58D1F1A3">
          <wp:extent cx="740664" cy="649224"/>
          <wp:effectExtent l="0" t="0" r="0" b="0"/>
          <wp:docPr id="1622630450" name="image1.png" descr="A picture containing text, weapon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text, weapon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0664" cy="64922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</w:t>
    </w:r>
    <w:r>
      <w:rPr>
        <w:rFonts w:ascii="Arial" w:eastAsia="Arial" w:hAnsi="Arial" w:cs="Arial"/>
        <w:color w:val="000000"/>
        <w:sz w:val="12"/>
        <w:szCs w:val="12"/>
      </w:rPr>
      <w:t>Intel</w:t>
    </w:r>
    <w:r>
      <w:rPr>
        <w:rFonts w:ascii="Arial" w:eastAsia="Arial" w:hAnsi="Arial" w:cs="Arial"/>
        <w:color w:val="000000"/>
        <w:sz w:val="12"/>
        <w:szCs w:val="12"/>
        <w:vertAlign w:val="superscript"/>
      </w:rPr>
      <w:t>®</w:t>
    </w:r>
    <w:r>
      <w:rPr>
        <w:rFonts w:ascii="Arial" w:eastAsia="Arial" w:hAnsi="Arial" w:cs="Arial"/>
        <w:color w:val="000000"/>
        <w:sz w:val="12"/>
        <w:szCs w:val="12"/>
      </w:rPr>
      <w:t xml:space="preserve"> Skills for Innovation</w:t>
    </w:r>
    <w:r>
      <w:rPr>
        <w:rFonts w:ascii="Arial" w:eastAsia="Arial" w:hAnsi="Arial" w:cs="Arial"/>
        <w:color w:val="000000"/>
        <w:sz w:val="12"/>
        <w:szCs w:val="12"/>
      </w:rPr>
      <w:tab/>
      <w:t xml:space="preserve">The Intel® Skills for Innovation Program Content was developed by Intel Corporation.  All rights reserved.   | </w:t>
    </w:r>
    <w:r>
      <w:rPr>
        <w:rFonts w:ascii="Arial" w:eastAsia="Arial" w:hAnsi="Arial" w:cs="Arial"/>
        <w:color w:val="000000"/>
        <w:sz w:val="24"/>
        <w:szCs w:val="24"/>
      </w:rPr>
      <w:tab/>
    </w:r>
    <w:r>
      <w:rPr>
        <w:rFonts w:ascii="Arial" w:eastAsia="Arial" w:hAnsi="Arial" w:cs="Arial"/>
        <w:color w:val="000000"/>
        <w:sz w:val="14"/>
        <w:szCs w:val="14"/>
      </w:rPr>
      <w:fldChar w:fldCharType="begin"/>
    </w:r>
    <w:r>
      <w:rPr>
        <w:rFonts w:ascii="Arial" w:eastAsia="Arial" w:hAnsi="Arial" w:cs="Arial"/>
        <w:color w:val="000000"/>
        <w:sz w:val="14"/>
        <w:szCs w:val="14"/>
      </w:rPr>
      <w:instrText>PAGE</w:instrText>
    </w:r>
    <w:r>
      <w:rPr>
        <w:rFonts w:ascii="Arial" w:eastAsia="Arial" w:hAnsi="Arial" w:cs="Arial"/>
        <w:color w:val="000000"/>
        <w:sz w:val="14"/>
        <w:szCs w:val="14"/>
      </w:rPr>
      <w:fldChar w:fldCharType="separate"/>
    </w:r>
    <w:r w:rsidR="007C26F9">
      <w:rPr>
        <w:rFonts w:ascii="Arial" w:eastAsia="Arial" w:hAnsi="Arial" w:cs="Arial"/>
        <w:noProof/>
        <w:color w:val="000000"/>
        <w:sz w:val="14"/>
        <w:szCs w:val="14"/>
      </w:rPr>
      <w:t>1</w:t>
    </w:r>
    <w:r>
      <w:rPr>
        <w:rFonts w:ascii="Arial" w:eastAsia="Arial" w:hAnsi="Arial" w:cs="Arial"/>
        <w:color w:val="000000"/>
        <w:sz w:val="14"/>
        <w:szCs w:val="1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BC20F7" w14:textId="77777777" w:rsidR="00410EDC" w:rsidRDefault="00410EDC">
      <w:pPr>
        <w:spacing w:after="0" w:line="240" w:lineRule="auto"/>
      </w:pPr>
      <w:r>
        <w:separator/>
      </w:r>
    </w:p>
  </w:footnote>
  <w:footnote w:type="continuationSeparator" w:id="0">
    <w:p w14:paraId="417D7D14" w14:textId="77777777" w:rsidR="00410EDC" w:rsidRDefault="00410E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A55EF3" w14:textId="77777777" w:rsidR="001615D7" w:rsidRDefault="001615D7">
    <w:pPr>
      <w:pStyle w:val="Title"/>
      <w:rPr>
        <w:rFonts w:ascii="Arial" w:eastAsia="Arial" w:hAnsi="Arial" w:cs="Arial"/>
        <w:sz w:val="24"/>
        <w:szCs w:val="24"/>
      </w:rPr>
    </w:pPr>
    <w:r>
      <w:rPr>
        <w:rFonts w:ascii="Arial" w:eastAsia="Arial" w:hAnsi="Arial" w:cs="Arial"/>
        <w:sz w:val="24"/>
        <w:szCs w:val="24"/>
      </w:rPr>
      <w:t>Intel® Starter Pack</w:t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  <w:t xml:space="preserve">           Worksheet</w:t>
    </w:r>
  </w:p>
  <w:p w14:paraId="34383AFD" w14:textId="77777777" w:rsidR="001615D7" w:rsidRDefault="001615D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Arial" w:eastAsia="Arial" w:hAnsi="Arial" w:cs="Arial"/>
        <w:color w:val="000000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162A93" w14:textId="77777777" w:rsidR="007B7BFC" w:rsidRDefault="008773A5">
    <w:pPr>
      <w:pStyle w:val="Title"/>
      <w:rPr>
        <w:rFonts w:ascii="Arial" w:eastAsia="Arial" w:hAnsi="Arial" w:cs="Arial"/>
        <w:sz w:val="24"/>
        <w:szCs w:val="24"/>
      </w:rPr>
    </w:pPr>
    <w:r>
      <w:rPr>
        <w:rFonts w:ascii="Arial" w:eastAsia="Arial" w:hAnsi="Arial" w:cs="Arial"/>
        <w:sz w:val="24"/>
        <w:szCs w:val="24"/>
      </w:rPr>
      <w:t>Intel® Starter Pack</w:t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  <w:t xml:space="preserve">           Worksheet</w:t>
    </w:r>
  </w:p>
  <w:p w14:paraId="6E6C379F" w14:textId="77777777" w:rsidR="007B7BFC" w:rsidRDefault="007B7B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Arial" w:eastAsia="Arial" w:hAnsi="Arial" w:cs="Arial"/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6919F0"/>
    <w:multiLevelType w:val="hybridMultilevel"/>
    <w:tmpl w:val="8708D82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D6608E"/>
    <w:multiLevelType w:val="multilevel"/>
    <w:tmpl w:val="089EF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5C77F2B"/>
    <w:multiLevelType w:val="hybridMultilevel"/>
    <w:tmpl w:val="B218EB1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6E59B0"/>
    <w:multiLevelType w:val="hybridMultilevel"/>
    <w:tmpl w:val="F556673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A77F46"/>
    <w:multiLevelType w:val="hybridMultilevel"/>
    <w:tmpl w:val="6CD6C148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8B37D0"/>
    <w:multiLevelType w:val="hybridMultilevel"/>
    <w:tmpl w:val="F85219B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446480"/>
    <w:multiLevelType w:val="hybridMultilevel"/>
    <w:tmpl w:val="C4D6EF9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3F1585"/>
    <w:multiLevelType w:val="multilevel"/>
    <w:tmpl w:val="66DA3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6B82A31"/>
    <w:multiLevelType w:val="multilevel"/>
    <w:tmpl w:val="9D0431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56E54FBE"/>
    <w:multiLevelType w:val="multilevel"/>
    <w:tmpl w:val="E3F4A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9BC4193"/>
    <w:multiLevelType w:val="hybridMultilevel"/>
    <w:tmpl w:val="BBFC6B3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45729E7"/>
    <w:multiLevelType w:val="multilevel"/>
    <w:tmpl w:val="D4AED2B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6E1E4B19"/>
    <w:multiLevelType w:val="hybridMultilevel"/>
    <w:tmpl w:val="9B4A170C"/>
    <w:lvl w:ilvl="0" w:tplc="4009000F">
      <w:start w:val="1"/>
      <w:numFmt w:val="decimal"/>
      <w:lvlText w:val="%1."/>
      <w:lvlJc w:val="lef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75910305"/>
    <w:multiLevelType w:val="hybridMultilevel"/>
    <w:tmpl w:val="D03E533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49644019">
    <w:abstractNumId w:val="8"/>
  </w:num>
  <w:num w:numId="2" w16cid:durableId="735739678">
    <w:abstractNumId w:val="0"/>
  </w:num>
  <w:num w:numId="3" w16cid:durableId="1074162304">
    <w:abstractNumId w:val="12"/>
  </w:num>
  <w:num w:numId="4" w16cid:durableId="1259673408">
    <w:abstractNumId w:val="2"/>
  </w:num>
  <w:num w:numId="5" w16cid:durableId="1147816083">
    <w:abstractNumId w:val="11"/>
  </w:num>
  <w:num w:numId="6" w16cid:durableId="1416244896">
    <w:abstractNumId w:val="6"/>
  </w:num>
  <w:num w:numId="7" w16cid:durableId="2096515991">
    <w:abstractNumId w:val="4"/>
  </w:num>
  <w:num w:numId="8" w16cid:durableId="1072658456">
    <w:abstractNumId w:val="13"/>
  </w:num>
  <w:num w:numId="9" w16cid:durableId="2080009232">
    <w:abstractNumId w:val="3"/>
  </w:num>
  <w:num w:numId="10" w16cid:durableId="1860972693">
    <w:abstractNumId w:val="5"/>
  </w:num>
  <w:num w:numId="11" w16cid:durableId="2034500836">
    <w:abstractNumId w:val="10"/>
  </w:num>
  <w:num w:numId="12" w16cid:durableId="461316199">
    <w:abstractNumId w:val="9"/>
  </w:num>
  <w:num w:numId="13" w16cid:durableId="1233811325">
    <w:abstractNumId w:val="9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4" w16cid:durableId="1186022598">
    <w:abstractNumId w:val="9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15" w16cid:durableId="1170750689">
    <w:abstractNumId w:val="9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16" w16cid:durableId="1172454664">
    <w:abstractNumId w:val="7"/>
  </w:num>
  <w:num w:numId="17" w16cid:durableId="2033803867">
    <w:abstractNumId w:val="7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8" w16cid:durableId="1129474357">
    <w:abstractNumId w:val="7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19" w16cid:durableId="2146776458">
    <w:abstractNumId w:val="7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20" w16cid:durableId="45614844">
    <w:abstractNumId w:val="1"/>
  </w:num>
  <w:num w:numId="21" w16cid:durableId="47723896">
    <w:abstractNumId w:val="1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22" w16cid:durableId="100152964">
    <w:abstractNumId w:val="1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23" w16cid:durableId="311562825">
    <w:abstractNumId w:val="1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7BFC"/>
    <w:rsid w:val="00017B73"/>
    <w:rsid w:val="00050206"/>
    <w:rsid w:val="0007427E"/>
    <w:rsid w:val="001615D7"/>
    <w:rsid w:val="001E70EE"/>
    <w:rsid w:val="00254BA2"/>
    <w:rsid w:val="002A5FF4"/>
    <w:rsid w:val="002F7C3F"/>
    <w:rsid w:val="00301CC6"/>
    <w:rsid w:val="003A467B"/>
    <w:rsid w:val="003A7038"/>
    <w:rsid w:val="003B43E3"/>
    <w:rsid w:val="003C6DCB"/>
    <w:rsid w:val="003D34EF"/>
    <w:rsid w:val="003F2212"/>
    <w:rsid w:val="00410EDC"/>
    <w:rsid w:val="00414E67"/>
    <w:rsid w:val="00415E8F"/>
    <w:rsid w:val="00426CD0"/>
    <w:rsid w:val="00442FFE"/>
    <w:rsid w:val="004A432B"/>
    <w:rsid w:val="004F34FD"/>
    <w:rsid w:val="005277B4"/>
    <w:rsid w:val="005E000E"/>
    <w:rsid w:val="005F5E58"/>
    <w:rsid w:val="0065701F"/>
    <w:rsid w:val="006A2E35"/>
    <w:rsid w:val="006C228A"/>
    <w:rsid w:val="006F10B1"/>
    <w:rsid w:val="00751DFB"/>
    <w:rsid w:val="00757EC4"/>
    <w:rsid w:val="007A17E6"/>
    <w:rsid w:val="007B7BFC"/>
    <w:rsid w:val="007C26F9"/>
    <w:rsid w:val="008043F0"/>
    <w:rsid w:val="0080F5BF"/>
    <w:rsid w:val="0081273F"/>
    <w:rsid w:val="008773A5"/>
    <w:rsid w:val="008C0AB9"/>
    <w:rsid w:val="008F524A"/>
    <w:rsid w:val="00957330"/>
    <w:rsid w:val="00A408AF"/>
    <w:rsid w:val="00A50F4B"/>
    <w:rsid w:val="00A831C0"/>
    <w:rsid w:val="00A9193C"/>
    <w:rsid w:val="00AA0AA0"/>
    <w:rsid w:val="00AD10DA"/>
    <w:rsid w:val="00B11F4B"/>
    <w:rsid w:val="00B22473"/>
    <w:rsid w:val="00BA2630"/>
    <w:rsid w:val="00BA4407"/>
    <w:rsid w:val="00BC2223"/>
    <w:rsid w:val="00D13A6D"/>
    <w:rsid w:val="00D239D9"/>
    <w:rsid w:val="00D4596F"/>
    <w:rsid w:val="00D61AE3"/>
    <w:rsid w:val="00D67BD8"/>
    <w:rsid w:val="00DC4C27"/>
    <w:rsid w:val="00E825D8"/>
    <w:rsid w:val="00F455EC"/>
    <w:rsid w:val="00F50EBA"/>
    <w:rsid w:val="00F5550C"/>
    <w:rsid w:val="00FC4F12"/>
    <w:rsid w:val="01225093"/>
    <w:rsid w:val="033D2070"/>
    <w:rsid w:val="0400C94E"/>
    <w:rsid w:val="04B95B51"/>
    <w:rsid w:val="05148E24"/>
    <w:rsid w:val="06203D62"/>
    <w:rsid w:val="066554A6"/>
    <w:rsid w:val="08C6BCB2"/>
    <w:rsid w:val="0B439232"/>
    <w:rsid w:val="0CB5044A"/>
    <w:rsid w:val="0E8C9095"/>
    <w:rsid w:val="0FB0053B"/>
    <w:rsid w:val="0FDD24AA"/>
    <w:rsid w:val="1327F3F9"/>
    <w:rsid w:val="148F1EA6"/>
    <w:rsid w:val="1663364D"/>
    <w:rsid w:val="18AF7253"/>
    <w:rsid w:val="1B53F370"/>
    <w:rsid w:val="1B76F42C"/>
    <w:rsid w:val="1EC84ACE"/>
    <w:rsid w:val="2190FF87"/>
    <w:rsid w:val="21E9B0F3"/>
    <w:rsid w:val="26CBFBE3"/>
    <w:rsid w:val="27250550"/>
    <w:rsid w:val="2773CEB5"/>
    <w:rsid w:val="29DB9A7B"/>
    <w:rsid w:val="2BCBA464"/>
    <w:rsid w:val="2CC77DD5"/>
    <w:rsid w:val="2DD919FB"/>
    <w:rsid w:val="323F9D0A"/>
    <w:rsid w:val="330D6F54"/>
    <w:rsid w:val="34DE5C56"/>
    <w:rsid w:val="35C91E5E"/>
    <w:rsid w:val="361071F3"/>
    <w:rsid w:val="364E8857"/>
    <w:rsid w:val="37963431"/>
    <w:rsid w:val="389CC45E"/>
    <w:rsid w:val="3C0EF300"/>
    <w:rsid w:val="3CA7DA26"/>
    <w:rsid w:val="3D4FA581"/>
    <w:rsid w:val="3DF4EF43"/>
    <w:rsid w:val="3EB4E205"/>
    <w:rsid w:val="40E9B26E"/>
    <w:rsid w:val="440DD4E3"/>
    <w:rsid w:val="454A2DD7"/>
    <w:rsid w:val="45BCA0B4"/>
    <w:rsid w:val="48A0FCB6"/>
    <w:rsid w:val="48D1F01C"/>
    <w:rsid w:val="49E14ACF"/>
    <w:rsid w:val="49F203E2"/>
    <w:rsid w:val="49F29B6F"/>
    <w:rsid w:val="4ABD8690"/>
    <w:rsid w:val="4D76CF17"/>
    <w:rsid w:val="4DC19CAE"/>
    <w:rsid w:val="5080B9F8"/>
    <w:rsid w:val="53224C8F"/>
    <w:rsid w:val="5398C7DB"/>
    <w:rsid w:val="539E291A"/>
    <w:rsid w:val="53C7EB99"/>
    <w:rsid w:val="5D0ACC7E"/>
    <w:rsid w:val="5EC34673"/>
    <w:rsid w:val="5FFE0DC9"/>
    <w:rsid w:val="604A894A"/>
    <w:rsid w:val="627F44A4"/>
    <w:rsid w:val="6320DC4F"/>
    <w:rsid w:val="632D4772"/>
    <w:rsid w:val="6582D4A0"/>
    <w:rsid w:val="66D9802D"/>
    <w:rsid w:val="6DDFA96E"/>
    <w:rsid w:val="6FE3C61E"/>
    <w:rsid w:val="7008DDFD"/>
    <w:rsid w:val="703D869F"/>
    <w:rsid w:val="7230E067"/>
    <w:rsid w:val="723F515C"/>
    <w:rsid w:val="738E12CD"/>
    <w:rsid w:val="74E8D170"/>
    <w:rsid w:val="7509498A"/>
    <w:rsid w:val="753B00A7"/>
    <w:rsid w:val="76BBB0BD"/>
    <w:rsid w:val="7A5AC98E"/>
    <w:rsid w:val="7CE392BC"/>
    <w:rsid w:val="7ED32A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ja-JP" w:bidi="te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F82DFC"/>
  <w15:docId w15:val="{04323FBD-67FD-4447-BC14-709E49EECB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IN" w:bidi="te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F058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12184"/>
    <w:pPr>
      <w:outlineLvl w:val="1"/>
    </w:pPr>
    <w:rPr>
      <w:b/>
      <w:bCs/>
      <w:sz w:val="24"/>
      <w:szCs w:val="2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F05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F05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5F058B"/>
    <w:rPr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F058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12184"/>
    <w:rPr>
      <w:b/>
      <w:bCs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45357C"/>
    <w:rPr>
      <w:color w:val="808080"/>
    </w:rPr>
  </w:style>
  <w:style w:type="paragraph" w:styleId="ListParagraph">
    <w:name w:val="List Paragraph"/>
    <w:basedOn w:val="Normal"/>
    <w:uiPriority w:val="34"/>
    <w:qFormat/>
    <w:rsid w:val="002877F7"/>
    <w:pPr>
      <w:ind w:left="720"/>
      <w:contextualSpacing/>
    </w:pPr>
  </w:style>
  <w:style w:type="paragraph" w:styleId="NoSpacing">
    <w:name w:val="No Spacing"/>
    <w:uiPriority w:val="1"/>
    <w:qFormat/>
    <w:rsid w:val="00EF79FF"/>
    <w:pPr>
      <w:spacing w:after="0" w:line="240" w:lineRule="auto"/>
    </w:pPr>
  </w:style>
  <w:style w:type="character" w:styleId="Hyperlink">
    <w:name w:val="Hyperlink"/>
    <w:basedOn w:val="DefaultParagraphFont"/>
    <w:uiPriority w:val="99"/>
    <w:semiHidden/>
    <w:unhideWhenUsed/>
    <w:rsid w:val="00EE78FA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1E7D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E7DE6"/>
  </w:style>
  <w:style w:type="paragraph" w:styleId="Footer">
    <w:name w:val="footer"/>
    <w:basedOn w:val="Normal"/>
    <w:link w:val="FooterChar"/>
    <w:uiPriority w:val="99"/>
    <w:unhideWhenUsed/>
    <w:rsid w:val="001E7D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E7DE6"/>
  </w:style>
  <w:style w:type="table" w:styleId="TableGrid">
    <w:name w:val="Table Grid"/>
    <w:basedOn w:val="TableNormal"/>
    <w:uiPriority w:val="39"/>
    <w:rsid w:val="00BB1A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724473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en-US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702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0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5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9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13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PgIgqqXg2kYX2tBN0MhfkOC81w==">CgMxLjA4AHIhMUdDMnVqNHE1ekNWNVF3MmpGQmhDLXlXOVcxb2VWUHpx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2B9D3E748DDC4895D8B9A18A272003" ma:contentTypeVersion="18" ma:contentTypeDescription="Create a new document." ma:contentTypeScope="" ma:versionID="07f7405f6cc09f05157462c4268e7a8a">
  <xsd:schema xmlns:xsd="http://www.w3.org/2001/XMLSchema" xmlns:xs="http://www.w3.org/2001/XMLSchema" xmlns:p="http://schemas.microsoft.com/office/2006/metadata/properties" xmlns:ns2="5b04c1d3-8397-4328-b1ec-cfa9f9fbe811" xmlns:ns3="19a15518-a511-4848-b93e-d47b6462a263" targetNamespace="http://schemas.microsoft.com/office/2006/metadata/properties" ma:root="true" ma:fieldsID="64c71725492546fab4ffcc1bfdca7305" ns2:_="" ns3:_="">
    <xsd:import namespace="5b04c1d3-8397-4328-b1ec-cfa9f9fbe811"/>
    <xsd:import namespace="19a15518-a511-4848-b93e-d47b6462a2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4c1d3-8397-4328-b1ec-cfa9f9fbe8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Length (seconds)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18a847a3-f017-48d2-8752-d6ce83591c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a15518-a511-4848-b93e-d47b6462a26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20d4428-0788-4a17-a3e5-6333d5d4f49e}" ma:internalName="TaxCatchAll" ma:showField="CatchAllData" ma:web="19a15518-a511-4848-b93e-d47b6462a2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9a15518-a511-4848-b93e-d47b6462a263" xsi:nil="true"/>
    <lcf76f155ced4ddcb4097134ff3c332f xmlns="5b04c1d3-8397-4328-b1ec-cfa9f9fbe81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05B2F20-4D60-41C2-91B9-C887190207E8}"/>
</file>

<file path=customXml/itemProps3.xml><?xml version="1.0" encoding="utf-8"?>
<ds:datastoreItem xmlns:ds="http://schemas.openxmlformats.org/officeDocument/2006/customXml" ds:itemID="{681B05AD-9C07-439F-8364-E976CE99025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01F8D1D-095C-48BC-B138-53B569DE0625}">
  <ds:schemaRefs>
    <ds:schemaRef ds:uri="http://schemas.microsoft.com/office/2006/metadata/properties"/>
    <ds:schemaRef ds:uri="http://schemas.microsoft.com/office/infopath/2007/PartnerControls"/>
    <ds:schemaRef ds:uri="8625fcbd-2264-40bb-b39c-83154ce85355"/>
    <ds:schemaRef ds:uri="3ce115a0-b554-4275-b4cc-9f5d5752efe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7</Pages>
  <Words>553</Words>
  <Characters>3156</Characters>
  <Application>Microsoft Office Word</Application>
  <DocSecurity>0</DocSecurity>
  <Lines>26</Lines>
  <Paragraphs>7</Paragraphs>
  <ScaleCrop>false</ScaleCrop>
  <Company/>
  <LinksUpToDate>false</LinksUpToDate>
  <CharactersWithSpaces>3702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Tan Yi Han</dc:creator>
  <cp:lastModifiedBy>Dinesh Gantasala</cp:lastModifiedBy>
  <cp:revision>47</cp:revision>
  <dcterms:created xsi:type="dcterms:W3CDTF">2024-05-17T10:13:00Z</dcterms:created>
  <dcterms:modified xsi:type="dcterms:W3CDTF">2024-10-01T07:39:00Z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0x010100B32B9D3E748DDC4895D8B9A18A272003</vt:lpwstr>
  </property>
  <property fmtid="{D5CDD505-2E9C-101B-9397-08002B2CF9AE}" pid="3" name="Order">
    <vt:r8>484500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MediaServiceImageTags">
    <vt:lpwstr/>
  </property>
</Properties>
</file>